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90C" w:rsidRPr="0081690C" w:rsidRDefault="0081690C" w:rsidP="0081690C">
      <w:pPr>
        <w:spacing w:after="0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970689"/>
      <w:bookmarkStart w:id="1" w:name="_GoBack"/>
      <w:r w:rsidRPr="0081690C">
        <w:rPr>
          <w:rFonts w:ascii="Times New Roman" w:hAnsi="Times New Roman" w:cs="Times New Roman"/>
          <w:b/>
          <w:bCs/>
          <w:sz w:val="24"/>
          <w:szCs w:val="24"/>
        </w:rPr>
        <w:t xml:space="preserve">Oficializa denominações de ruas no Loteamento de Atlântida, Município de </w:t>
      </w:r>
      <w:proofErr w:type="spellStart"/>
      <w:r w:rsidRPr="0081690C">
        <w:rPr>
          <w:rFonts w:ascii="Times New Roman" w:hAnsi="Times New Roman" w:cs="Times New Roman"/>
          <w:b/>
          <w:bCs/>
          <w:sz w:val="24"/>
          <w:szCs w:val="24"/>
        </w:rPr>
        <w:t>Xangri-Lá</w:t>
      </w:r>
      <w:proofErr w:type="spellEnd"/>
      <w:r w:rsidRPr="0081690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0"/>
    <w:bookmarkEnd w:id="1"/>
    <w:p w:rsidR="0081690C" w:rsidRPr="0081690C" w:rsidRDefault="0081690C" w:rsidP="0081690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690C" w:rsidRPr="0081690C" w:rsidRDefault="0081690C" w:rsidP="0081690C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1690C">
        <w:rPr>
          <w:rFonts w:ascii="Times New Roman" w:hAnsi="Times New Roman" w:cs="Times New Roman"/>
          <w:b/>
          <w:sz w:val="24"/>
          <w:szCs w:val="24"/>
        </w:rPr>
        <w:t>Art. 1º</w:t>
      </w:r>
      <w:r w:rsidRPr="0081690C">
        <w:rPr>
          <w:rFonts w:ascii="Times New Roman" w:hAnsi="Times New Roman" w:cs="Times New Roman"/>
          <w:sz w:val="24"/>
          <w:szCs w:val="24"/>
        </w:rPr>
        <w:t xml:space="preserve"> Ficam oficializadas as denominações das seguintes ruas, localizadas no loteamento de ATLÂNTIDA, Município de XANGRI-LÁ, conforme abaixo se apresenta:</w:t>
      </w:r>
    </w:p>
    <w:p w:rsidR="0081690C" w:rsidRPr="0081690C" w:rsidRDefault="0081690C" w:rsidP="0081690C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81690C" w:rsidRPr="0081690C" w:rsidRDefault="0081690C" w:rsidP="0081690C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1690C">
        <w:rPr>
          <w:rFonts w:ascii="Times New Roman" w:hAnsi="Times New Roman" w:cs="Times New Roman"/>
          <w:sz w:val="24"/>
          <w:szCs w:val="24"/>
        </w:rPr>
        <w:t>I – Oficializa com a denominação de “A DEFINIR” a Rua “49”, tendo o seu início na Rua DIVISÓRIA, numa extensão de aproximadamente 187 (cento e oitenta e sete) metros, até a Avenida INTER-BALNEÁRIOS;</w:t>
      </w:r>
    </w:p>
    <w:p w:rsidR="0081690C" w:rsidRPr="0081690C" w:rsidRDefault="0081690C" w:rsidP="0081690C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1690C">
        <w:rPr>
          <w:rFonts w:ascii="Times New Roman" w:hAnsi="Times New Roman" w:cs="Times New Roman"/>
          <w:sz w:val="24"/>
          <w:szCs w:val="24"/>
        </w:rPr>
        <w:t>II - Oficializa com a denominação de “A DEFINIR” a Rua “50”,</w:t>
      </w:r>
      <w:bookmarkStart w:id="2" w:name="__DdeLink__103_2003406448"/>
      <w:bookmarkEnd w:id="2"/>
      <w:r w:rsidRPr="0081690C">
        <w:rPr>
          <w:rFonts w:ascii="Times New Roman" w:hAnsi="Times New Roman" w:cs="Times New Roman"/>
          <w:sz w:val="24"/>
          <w:szCs w:val="24"/>
        </w:rPr>
        <w:t xml:space="preserve"> tendo o seu início na Rua DIVISÓRIA, numa extensão de aproximadamente 94 (noventa e quatro) metros, até a Avenida INTER-BALNEÁRIOS;</w:t>
      </w:r>
    </w:p>
    <w:p w:rsidR="0081690C" w:rsidRPr="0081690C" w:rsidRDefault="0081690C" w:rsidP="0081690C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1690C">
        <w:rPr>
          <w:rFonts w:ascii="Times New Roman" w:hAnsi="Times New Roman" w:cs="Times New Roman"/>
          <w:sz w:val="24"/>
          <w:szCs w:val="24"/>
        </w:rPr>
        <w:t>III – Oficializa com a denominação de “A DEFINIR” a Rua “DIVISÓRIA”, tendo o seu início na Rua 50, numa extensão de aproximadamente 105 (cento e cinco) metros, até a divisa com o Município de Capão da Canoa;</w:t>
      </w:r>
    </w:p>
    <w:p w:rsidR="0081690C" w:rsidRPr="0081690C" w:rsidRDefault="0081690C" w:rsidP="0081690C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81690C" w:rsidRPr="0081690C" w:rsidRDefault="0081690C" w:rsidP="0081690C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1690C">
        <w:rPr>
          <w:rFonts w:ascii="Times New Roman" w:hAnsi="Times New Roman" w:cs="Times New Roman"/>
          <w:b/>
          <w:sz w:val="24"/>
          <w:szCs w:val="24"/>
        </w:rPr>
        <w:t>Art. 2º</w:t>
      </w:r>
      <w:r w:rsidRPr="0081690C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81690C" w:rsidRDefault="0081690C" w:rsidP="0081690C">
      <w:pPr>
        <w:ind w:firstLine="993"/>
        <w:jc w:val="both"/>
        <w:rPr>
          <w:rFonts w:cstheme="minorHAnsi"/>
          <w:sz w:val="25"/>
          <w:szCs w:val="25"/>
        </w:rPr>
      </w:pPr>
    </w:p>
    <w:p w:rsidR="0081690C" w:rsidRDefault="0081690C">
      <w:pPr>
        <w:ind w:firstLine="708"/>
        <w:jc w:val="both"/>
        <w:rPr>
          <w:sz w:val="25"/>
          <w:szCs w:val="25"/>
        </w:rPr>
      </w:pPr>
    </w:p>
    <w:p w:rsidR="0081690C" w:rsidRDefault="0081690C">
      <w:pPr>
        <w:ind w:firstLine="708"/>
        <w:jc w:val="both"/>
        <w:rPr>
          <w:sz w:val="25"/>
          <w:szCs w:val="25"/>
        </w:rPr>
      </w:pPr>
    </w:p>
    <w:p w:rsidR="0081690C" w:rsidRDefault="0081690C">
      <w:pPr>
        <w:ind w:firstLine="708"/>
        <w:jc w:val="both"/>
        <w:rPr>
          <w:sz w:val="25"/>
          <w:szCs w:val="25"/>
        </w:rPr>
      </w:pPr>
    </w:p>
    <w:p w:rsidR="0081690C" w:rsidRDefault="0081690C">
      <w:pPr>
        <w:ind w:firstLine="708"/>
        <w:jc w:val="both"/>
        <w:rPr>
          <w:sz w:val="25"/>
          <w:szCs w:val="25"/>
        </w:rPr>
      </w:pPr>
    </w:p>
    <w:p w:rsidR="0081690C" w:rsidRDefault="0081690C">
      <w:pPr>
        <w:ind w:firstLine="708"/>
        <w:jc w:val="both"/>
        <w:rPr>
          <w:sz w:val="25"/>
          <w:szCs w:val="25"/>
        </w:rPr>
      </w:pPr>
    </w:p>
    <w:p w:rsidR="0081690C" w:rsidRDefault="0081690C">
      <w:pPr>
        <w:ind w:firstLine="708"/>
        <w:jc w:val="both"/>
        <w:rPr>
          <w:sz w:val="25"/>
          <w:szCs w:val="25"/>
        </w:rPr>
      </w:pPr>
    </w:p>
    <w:p w:rsidR="0081690C" w:rsidRDefault="0081690C">
      <w:pPr>
        <w:ind w:firstLine="708"/>
        <w:jc w:val="both"/>
        <w:rPr>
          <w:sz w:val="25"/>
          <w:szCs w:val="25"/>
        </w:rPr>
      </w:pPr>
    </w:p>
    <w:p w:rsidR="0081690C" w:rsidRDefault="0081690C">
      <w:pPr>
        <w:ind w:firstLine="708"/>
        <w:jc w:val="both"/>
        <w:rPr>
          <w:sz w:val="25"/>
          <w:szCs w:val="25"/>
        </w:rPr>
      </w:pPr>
    </w:p>
    <w:p w:rsidR="0081690C" w:rsidRDefault="0081690C">
      <w:pPr>
        <w:ind w:firstLine="708"/>
        <w:jc w:val="both"/>
        <w:rPr>
          <w:sz w:val="25"/>
          <w:szCs w:val="25"/>
        </w:rPr>
      </w:pPr>
    </w:p>
    <w:p w:rsidR="0081690C" w:rsidRDefault="0081690C">
      <w:pPr>
        <w:ind w:firstLine="708"/>
        <w:jc w:val="both"/>
        <w:rPr>
          <w:sz w:val="25"/>
          <w:szCs w:val="25"/>
        </w:rPr>
      </w:pPr>
    </w:p>
    <w:p w:rsidR="0081690C" w:rsidRDefault="0081690C">
      <w:pPr>
        <w:ind w:firstLine="708"/>
        <w:jc w:val="both"/>
        <w:rPr>
          <w:sz w:val="25"/>
          <w:szCs w:val="25"/>
        </w:rPr>
      </w:pPr>
    </w:p>
    <w:p w:rsidR="0081690C" w:rsidRDefault="0081690C">
      <w:pPr>
        <w:ind w:firstLine="708"/>
        <w:jc w:val="both"/>
        <w:rPr>
          <w:sz w:val="25"/>
          <w:szCs w:val="25"/>
        </w:rPr>
      </w:pPr>
    </w:p>
    <w:p w:rsidR="0081690C" w:rsidRPr="0081690C" w:rsidRDefault="0081690C" w:rsidP="0081690C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90C">
        <w:rPr>
          <w:rFonts w:ascii="Times New Roman" w:hAnsi="Times New Roman" w:cs="Times New Roman"/>
          <w:b/>
          <w:sz w:val="24"/>
          <w:szCs w:val="24"/>
        </w:rPr>
        <w:lastRenderedPageBreak/>
        <w:t>EXPOSIÇÃO DE MOTIVOS</w:t>
      </w:r>
    </w:p>
    <w:p w:rsidR="0081690C" w:rsidRPr="0081690C" w:rsidRDefault="0081690C" w:rsidP="0081690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690C" w:rsidRPr="0081690C" w:rsidRDefault="0081690C" w:rsidP="0081690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90C">
        <w:rPr>
          <w:rFonts w:ascii="Times New Roman" w:hAnsi="Times New Roman" w:cs="Times New Roman"/>
          <w:sz w:val="24"/>
          <w:szCs w:val="24"/>
        </w:rPr>
        <w:t>Senhores Vereadores!</w:t>
      </w:r>
    </w:p>
    <w:p w:rsidR="00E15044" w:rsidRPr="0081690C" w:rsidRDefault="00851C26" w:rsidP="0081690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90C">
        <w:rPr>
          <w:rFonts w:ascii="Times New Roman" w:hAnsi="Times New Roman" w:cs="Times New Roman"/>
          <w:sz w:val="24"/>
          <w:szCs w:val="24"/>
        </w:rPr>
        <w:t xml:space="preserve">Foi constatada em nossa base cartográfica a existência de alguns logradouros públicos que possuem nomes genéricos, tais como “Rua </w:t>
      </w:r>
      <w:r w:rsidR="00522D9F" w:rsidRPr="0081690C">
        <w:rPr>
          <w:rFonts w:ascii="Times New Roman" w:hAnsi="Times New Roman" w:cs="Times New Roman"/>
          <w:sz w:val="24"/>
          <w:szCs w:val="24"/>
        </w:rPr>
        <w:t>49</w:t>
      </w:r>
      <w:r w:rsidR="00306E5C" w:rsidRPr="0081690C">
        <w:rPr>
          <w:rFonts w:ascii="Times New Roman" w:hAnsi="Times New Roman" w:cs="Times New Roman"/>
          <w:sz w:val="24"/>
          <w:szCs w:val="24"/>
        </w:rPr>
        <w:t xml:space="preserve">”, “Rua </w:t>
      </w:r>
      <w:r w:rsidR="00522D9F" w:rsidRPr="0081690C">
        <w:rPr>
          <w:rFonts w:ascii="Times New Roman" w:hAnsi="Times New Roman" w:cs="Times New Roman"/>
          <w:sz w:val="24"/>
          <w:szCs w:val="24"/>
        </w:rPr>
        <w:t>50</w:t>
      </w:r>
      <w:r w:rsidR="00A5646A" w:rsidRPr="0081690C">
        <w:rPr>
          <w:rFonts w:ascii="Times New Roman" w:hAnsi="Times New Roman" w:cs="Times New Roman"/>
          <w:sz w:val="24"/>
          <w:szCs w:val="24"/>
        </w:rPr>
        <w:t xml:space="preserve">” e “RUA </w:t>
      </w:r>
      <w:r w:rsidR="00522D9F" w:rsidRPr="0081690C">
        <w:rPr>
          <w:rFonts w:ascii="Times New Roman" w:hAnsi="Times New Roman" w:cs="Times New Roman"/>
          <w:sz w:val="24"/>
          <w:szCs w:val="24"/>
        </w:rPr>
        <w:t>DIVISÓRIA</w:t>
      </w:r>
      <w:r w:rsidRPr="0081690C">
        <w:rPr>
          <w:rFonts w:ascii="Times New Roman" w:hAnsi="Times New Roman" w:cs="Times New Roman"/>
          <w:sz w:val="24"/>
          <w:szCs w:val="24"/>
        </w:rPr>
        <w:t>”,</w:t>
      </w:r>
      <w:r w:rsidR="0081690C" w:rsidRPr="0081690C">
        <w:rPr>
          <w:rFonts w:ascii="Times New Roman" w:hAnsi="Times New Roman" w:cs="Times New Roman"/>
          <w:sz w:val="24"/>
          <w:szCs w:val="24"/>
        </w:rPr>
        <w:t xml:space="preserve"> </w:t>
      </w:r>
      <w:r w:rsidRPr="0081690C">
        <w:rPr>
          <w:rFonts w:ascii="Times New Roman" w:hAnsi="Times New Roman" w:cs="Times New Roman"/>
          <w:sz w:val="24"/>
          <w:szCs w:val="24"/>
        </w:rPr>
        <w:t>o que pode gerar inconvenientes para os contribuintes residentes nestes logradouros.</w:t>
      </w:r>
      <w:r w:rsidRPr="008169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Além da identificação em si, a nomeação das ruas também pode cumprir outra ação importante: a de registrar o nome de personagens e eventos importantes da cidade. </w:t>
      </w:r>
    </w:p>
    <w:p w:rsidR="00E15044" w:rsidRPr="0081690C" w:rsidRDefault="00851C26" w:rsidP="0081690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90C">
        <w:rPr>
          <w:rFonts w:ascii="Times New Roman" w:hAnsi="Times New Roman" w:cs="Times New Roman"/>
          <w:sz w:val="24"/>
          <w:szCs w:val="24"/>
        </w:rPr>
        <w:t>Solicito então que a prefeitura elabore um projeto de lei que atribua nomes para os seguintes logradouros públicos:</w:t>
      </w:r>
    </w:p>
    <w:p w:rsidR="00E15044" w:rsidRPr="0081690C" w:rsidRDefault="00851C26" w:rsidP="008169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0C">
        <w:rPr>
          <w:rFonts w:ascii="Times New Roman" w:hAnsi="Times New Roman" w:cs="Times New Roman"/>
          <w:sz w:val="24"/>
          <w:szCs w:val="24"/>
        </w:rPr>
        <w:t>-</w:t>
      </w:r>
      <w:r w:rsidR="0081690C" w:rsidRPr="0081690C">
        <w:rPr>
          <w:rFonts w:ascii="Times New Roman" w:hAnsi="Times New Roman" w:cs="Times New Roman"/>
          <w:sz w:val="24"/>
          <w:szCs w:val="24"/>
        </w:rPr>
        <w:t xml:space="preserve"> </w:t>
      </w:r>
      <w:r w:rsidR="00522D9F" w:rsidRPr="0081690C">
        <w:rPr>
          <w:rFonts w:ascii="Times New Roman" w:hAnsi="Times New Roman" w:cs="Times New Roman"/>
          <w:sz w:val="24"/>
          <w:szCs w:val="24"/>
        </w:rPr>
        <w:t>ATLÂNTIDA</w:t>
      </w:r>
      <w:r w:rsidRPr="0081690C">
        <w:rPr>
          <w:rFonts w:ascii="Times New Roman" w:hAnsi="Times New Roman" w:cs="Times New Roman"/>
          <w:sz w:val="24"/>
          <w:szCs w:val="24"/>
        </w:rPr>
        <w:t xml:space="preserve">: Logradouros com as seguintes denominações: Rua </w:t>
      </w:r>
      <w:r w:rsidR="00522D9F" w:rsidRPr="0081690C">
        <w:rPr>
          <w:rFonts w:ascii="Times New Roman" w:hAnsi="Times New Roman" w:cs="Times New Roman"/>
          <w:sz w:val="24"/>
          <w:szCs w:val="24"/>
        </w:rPr>
        <w:t>49</w:t>
      </w:r>
      <w:r w:rsidRPr="0081690C">
        <w:rPr>
          <w:rFonts w:ascii="Times New Roman" w:hAnsi="Times New Roman" w:cs="Times New Roman"/>
          <w:sz w:val="24"/>
          <w:szCs w:val="24"/>
        </w:rPr>
        <w:t xml:space="preserve">, Rua </w:t>
      </w:r>
      <w:r w:rsidR="00522D9F" w:rsidRPr="0081690C">
        <w:rPr>
          <w:rFonts w:ascii="Times New Roman" w:hAnsi="Times New Roman" w:cs="Times New Roman"/>
          <w:sz w:val="24"/>
          <w:szCs w:val="24"/>
        </w:rPr>
        <w:t>50</w:t>
      </w:r>
      <w:r w:rsidRPr="0081690C">
        <w:rPr>
          <w:rFonts w:ascii="Times New Roman" w:hAnsi="Times New Roman" w:cs="Times New Roman"/>
          <w:sz w:val="24"/>
          <w:szCs w:val="24"/>
        </w:rPr>
        <w:t xml:space="preserve">, Rua </w:t>
      </w:r>
      <w:r w:rsidR="00522D9F" w:rsidRPr="0081690C">
        <w:rPr>
          <w:rFonts w:ascii="Times New Roman" w:hAnsi="Times New Roman" w:cs="Times New Roman"/>
          <w:sz w:val="24"/>
          <w:szCs w:val="24"/>
        </w:rPr>
        <w:t>DIVISÓRIA.</w:t>
      </w:r>
    </w:p>
    <w:p w:rsidR="0081690C" w:rsidRPr="0081690C" w:rsidRDefault="0081690C" w:rsidP="0081690C">
      <w:pPr>
        <w:pStyle w:val="Textopadro"/>
        <w:spacing w:line="360" w:lineRule="auto"/>
        <w:ind w:firstLine="709"/>
        <w:jc w:val="both"/>
        <w:rPr>
          <w:szCs w:val="24"/>
        </w:rPr>
      </w:pPr>
      <w:r w:rsidRPr="0081690C">
        <w:rPr>
          <w:szCs w:val="24"/>
        </w:rPr>
        <w:t>Desta forma, envio a presente proposta, confiante de sua aprovação, nos termos do Art. 51 da Lei Orgânica.</w:t>
      </w:r>
    </w:p>
    <w:p w:rsidR="0081690C" w:rsidRPr="0081690C" w:rsidRDefault="0081690C" w:rsidP="008169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690C" w:rsidRPr="0081690C" w:rsidRDefault="0081690C" w:rsidP="0081690C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1690C">
        <w:rPr>
          <w:rFonts w:ascii="Times New Roman" w:hAnsi="Times New Roman" w:cs="Times New Roman"/>
          <w:sz w:val="24"/>
          <w:szCs w:val="24"/>
        </w:rPr>
        <w:t>Xangri-Lá</w:t>
      </w:r>
      <w:proofErr w:type="spellEnd"/>
      <w:r w:rsidRPr="0081690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1690C">
        <w:rPr>
          <w:rFonts w:ascii="Times New Roman" w:hAnsi="Times New Roman" w:cs="Times New Roman"/>
          <w:sz w:val="24"/>
          <w:szCs w:val="24"/>
        </w:rPr>
        <w:t xml:space="preserve"> de abril de 2019.</w:t>
      </w:r>
    </w:p>
    <w:p w:rsidR="0081690C" w:rsidRPr="0081690C" w:rsidRDefault="0081690C" w:rsidP="0081690C">
      <w:pPr>
        <w:pStyle w:val="Recuodecorpodetexto2"/>
        <w:spacing w:line="36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</w:p>
    <w:p w:rsidR="0081690C" w:rsidRPr="0081690C" w:rsidRDefault="0081690C" w:rsidP="0081690C">
      <w:pPr>
        <w:pStyle w:val="Recuodecorpodetexto2"/>
        <w:spacing w:line="36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</w:p>
    <w:p w:rsidR="0081690C" w:rsidRPr="0081690C" w:rsidRDefault="0081690C" w:rsidP="0081690C">
      <w:pPr>
        <w:pStyle w:val="Recuodecorpodetexto2"/>
        <w:spacing w:line="36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</w:p>
    <w:p w:rsidR="0081690C" w:rsidRPr="0081690C" w:rsidRDefault="0081690C" w:rsidP="0081690C">
      <w:pPr>
        <w:pStyle w:val="Recuodecorpodetexto2"/>
        <w:spacing w:line="360" w:lineRule="auto"/>
        <w:ind w:left="2460"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690C">
        <w:rPr>
          <w:rFonts w:ascii="Times New Roman" w:hAnsi="Times New Roman" w:cs="Times New Roman"/>
          <w:b/>
          <w:sz w:val="24"/>
          <w:szCs w:val="24"/>
        </w:rPr>
        <w:t>Cilon</w:t>
      </w:r>
      <w:proofErr w:type="spellEnd"/>
      <w:r w:rsidRPr="0081690C">
        <w:rPr>
          <w:rFonts w:ascii="Times New Roman" w:hAnsi="Times New Roman" w:cs="Times New Roman"/>
          <w:b/>
          <w:sz w:val="24"/>
          <w:szCs w:val="24"/>
        </w:rPr>
        <w:t xml:space="preserve"> Rodrigues da Silveira</w:t>
      </w:r>
    </w:p>
    <w:p w:rsidR="0081690C" w:rsidRPr="0081690C" w:rsidRDefault="0081690C" w:rsidP="0081690C">
      <w:pPr>
        <w:pStyle w:val="Recuodecorpodetexto2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90C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81690C" w:rsidRPr="0081690C" w:rsidSect="00E15044">
      <w:headerReference w:type="default" r:id="rId6"/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90C" w:rsidRDefault="0081690C" w:rsidP="0081690C">
      <w:pPr>
        <w:spacing w:after="0" w:line="240" w:lineRule="auto"/>
      </w:pPr>
      <w:r>
        <w:separator/>
      </w:r>
    </w:p>
  </w:endnote>
  <w:endnote w:type="continuationSeparator" w:id="0">
    <w:p w:rsidR="0081690C" w:rsidRDefault="0081690C" w:rsidP="00816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DejaVu Serif">
    <w:charset w:val="00"/>
    <w:family w:val="roman"/>
    <w:pitch w:val="variable"/>
    <w:sig w:usb0="E50006FF" w:usb1="5200F9FB" w:usb2="0A04002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90C" w:rsidRDefault="0081690C" w:rsidP="0081690C">
      <w:pPr>
        <w:spacing w:after="0" w:line="240" w:lineRule="auto"/>
      </w:pPr>
      <w:r>
        <w:separator/>
      </w:r>
    </w:p>
  </w:footnote>
  <w:footnote w:type="continuationSeparator" w:id="0">
    <w:p w:rsidR="0081690C" w:rsidRDefault="0081690C" w:rsidP="00816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90C" w:rsidRDefault="0081690C" w:rsidP="0081690C">
    <w:pPr>
      <w:pStyle w:val="Cabealho"/>
      <w:jc w:val="center"/>
      <w:rPr>
        <w:sz w:val="28"/>
      </w:rPr>
    </w:pPr>
  </w:p>
  <w:p w:rsidR="0081690C" w:rsidRDefault="0081690C" w:rsidP="0081690C">
    <w:pPr>
      <w:pStyle w:val="Cabealho"/>
      <w:jc w:val="center"/>
      <w:rPr>
        <w:sz w:val="28"/>
      </w:rPr>
    </w:pPr>
  </w:p>
  <w:p w:rsidR="0081690C" w:rsidRDefault="0081690C" w:rsidP="0081690C">
    <w:pPr>
      <w:pStyle w:val="Cabealho"/>
      <w:jc w:val="center"/>
      <w:rPr>
        <w:sz w:val="28"/>
      </w:rPr>
    </w:pPr>
    <w:r>
      <w:rPr>
        <w:noProof/>
      </w:rPr>
      <w:drawing>
        <wp:anchor distT="0" distB="0" distL="114935" distR="114935" simplePos="0" relativeHeight="251659264" behindDoc="1" locked="0" layoutInCell="0" allowOverlap="1">
          <wp:simplePos x="0" y="0"/>
          <wp:positionH relativeFrom="column">
            <wp:posOffset>50165</wp:posOffset>
          </wp:positionH>
          <wp:positionV relativeFrom="paragraph">
            <wp:posOffset>-5080</wp:posOffset>
          </wp:positionV>
          <wp:extent cx="842010" cy="7429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74295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ESTADO DO RIO GRANDE DO SUL</w:t>
    </w:r>
  </w:p>
  <w:p w:rsidR="0081690C" w:rsidRDefault="0081690C" w:rsidP="0081690C">
    <w:pPr>
      <w:pStyle w:val="Cabealho"/>
      <w:jc w:val="center"/>
      <w:rPr>
        <w:b/>
        <w:sz w:val="28"/>
      </w:rPr>
    </w:pPr>
    <w:r>
      <w:rPr>
        <w:b/>
        <w:sz w:val="28"/>
      </w:rPr>
      <w:t>MUNICÍPIO DE XANGRI-LÁ</w:t>
    </w:r>
  </w:p>
  <w:p w:rsidR="0081690C" w:rsidRDefault="0081690C" w:rsidP="0081690C">
    <w:pPr>
      <w:pStyle w:val="Cabealho"/>
    </w:pPr>
    <w:r>
      <w:t xml:space="preserve">  </w:t>
    </w:r>
  </w:p>
  <w:p w:rsidR="0081690C" w:rsidRDefault="0081690C" w:rsidP="0081690C">
    <w:pPr>
      <w:pStyle w:val="Textopadro"/>
      <w:ind w:right="51"/>
      <w:jc w:val="center"/>
      <w:rPr>
        <w:rFonts w:ascii="Book Antiqua" w:hAnsi="Book Antiqua"/>
        <w:b/>
      </w:rPr>
    </w:pPr>
  </w:p>
  <w:p w:rsidR="0081690C" w:rsidRDefault="0081690C" w:rsidP="0081690C">
    <w:pPr>
      <w:pStyle w:val="Textopadro"/>
      <w:ind w:right="51"/>
      <w:jc w:val="center"/>
    </w:pPr>
    <w:r w:rsidRPr="00D86467">
      <w:rPr>
        <w:b/>
      </w:rPr>
      <w:t xml:space="preserve">Projeto de Lei </w:t>
    </w:r>
    <w:proofErr w:type="gramStart"/>
    <w:r w:rsidRPr="00D86467">
      <w:rPr>
        <w:b/>
      </w:rPr>
      <w:t>n</w:t>
    </w:r>
    <w:r w:rsidRPr="00B46A93">
      <w:rPr>
        <w:rFonts w:ascii="DejaVu Serif" w:hAnsi="DejaVu Serif"/>
        <w:b/>
      </w:rPr>
      <w:t>º</w:t>
    </w:r>
    <w:r w:rsidRPr="00D86467">
      <w:rPr>
        <w:b/>
      </w:rPr>
      <w:t xml:space="preserve"> </w:t>
    </w:r>
    <w:r>
      <w:rPr>
        <w:b/>
      </w:rPr>
      <w:t xml:space="preserve"> </w:t>
    </w:r>
    <w:r w:rsidR="00B76177">
      <w:rPr>
        <w:b/>
      </w:rPr>
      <w:t>26</w:t>
    </w:r>
    <w:proofErr w:type="gramEnd"/>
    <w:r w:rsidRPr="00D86467">
      <w:rPr>
        <w:b/>
      </w:rPr>
      <w:t>/201</w:t>
    </w:r>
    <w:r>
      <w:rPr>
        <w:b/>
      </w:rPr>
      <w:t>9</w:t>
    </w:r>
    <w:r w:rsidRPr="00D86467">
      <w:rPr>
        <w:b/>
      </w:rPr>
      <w:t>.</w:t>
    </w:r>
  </w:p>
  <w:p w:rsidR="0081690C" w:rsidRDefault="008169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44"/>
    <w:rsid w:val="00013851"/>
    <w:rsid w:val="000A0C29"/>
    <w:rsid w:val="000E5A63"/>
    <w:rsid w:val="000F22DF"/>
    <w:rsid w:val="00143CC1"/>
    <w:rsid w:val="00197E8C"/>
    <w:rsid w:val="0021447A"/>
    <w:rsid w:val="00306E5C"/>
    <w:rsid w:val="0037559A"/>
    <w:rsid w:val="00377771"/>
    <w:rsid w:val="00403711"/>
    <w:rsid w:val="00454722"/>
    <w:rsid w:val="00464526"/>
    <w:rsid w:val="00472DFD"/>
    <w:rsid w:val="00522D9F"/>
    <w:rsid w:val="00612D58"/>
    <w:rsid w:val="006726D5"/>
    <w:rsid w:val="006F1C7E"/>
    <w:rsid w:val="006F59C0"/>
    <w:rsid w:val="00804233"/>
    <w:rsid w:val="0081690C"/>
    <w:rsid w:val="00846991"/>
    <w:rsid w:val="00851C26"/>
    <w:rsid w:val="00975363"/>
    <w:rsid w:val="00A02691"/>
    <w:rsid w:val="00A5646A"/>
    <w:rsid w:val="00A57EEC"/>
    <w:rsid w:val="00A6730F"/>
    <w:rsid w:val="00A82F62"/>
    <w:rsid w:val="00B76177"/>
    <w:rsid w:val="00BD3656"/>
    <w:rsid w:val="00C70565"/>
    <w:rsid w:val="00D40C8F"/>
    <w:rsid w:val="00DB7185"/>
    <w:rsid w:val="00DE3099"/>
    <w:rsid w:val="00E02533"/>
    <w:rsid w:val="00E15044"/>
    <w:rsid w:val="00F35E22"/>
    <w:rsid w:val="00F5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7BB1FB"/>
  <w15:docId w15:val="{D3DC5D4B-F155-437D-BA0B-707FA72E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3A"/>
    <w:pPr>
      <w:spacing w:after="200" w:line="276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E1504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E15044"/>
    <w:pPr>
      <w:spacing w:after="140" w:line="288" w:lineRule="auto"/>
    </w:pPr>
  </w:style>
  <w:style w:type="paragraph" w:styleId="Lista">
    <w:name w:val="List"/>
    <w:basedOn w:val="Corpodetexto"/>
    <w:rsid w:val="00E15044"/>
    <w:rPr>
      <w:rFonts w:cs="Mangal"/>
    </w:rPr>
  </w:style>
  <w:style w:type="paragraph" w:customStyle="1" w:styleId="Legenda1">
    <w:name w:val="Legenda1"/>
    <w:basedOn w:val="Normal"/>
    <w:qFormat/>
    <w:rsid w:val="00E1504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15044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nhideWhenUsed/>
    <w:rsid w:val="00816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690C"/>
    <w:rPr>
      <w:color w:val="00000A"/>
      <w:sz w:val="22"/>
    </w:rPr>
  </w:style>
  <w:style w:type="paragraph" w:styleId="Rodap">
    <w:name w:val="footer"/>
    <w:basedOn w:val="Normal"/>
    <w:link w:val="RodapChar"/>
    <w:uiPriority w:val="99"/>
    <w:unhideWhenUsed/>
    <w:rsid w:val="00816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690C"/>
    <w:rPr>
      <w:color w:val="00000A"/>
      <w:sz w:val="22"/>
    </w:rPr>
  </w:style>
  <w:style w:type="paragraph" w:customStyle="1" w:styleId="Textopadro">
    <w:name w:val="Texto padrão"/>
    <w:basedOn w:val="Normal"/>
    <w:rsid w:val="0081690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169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1690C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arrecadacao</dc:creator>
  <cp:lastModifiedBy>contratos</cp:lastModifiedBy>
  <cp:revision>4</cp:revision>
  <cp:lastPrinted>2019-04-12T17:10:00Z</cp:lastPrinted>
  <dcterms:created xsi:type="dcterms:W3CDTF">2019-04-12T17:02:00Z</dcterms:created>
  <dcterms:modified xsi:type="dcterms:W3CDTF">2019-04-26T20:53:00Z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